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…/ … / 20..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Sayın İlgili,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Aşağıda adı soyadı ve okul numarası yazılı lisans öğrencimizin en az 20 iş günü Temel Meslek/Uzmanlık Alan stajı yapması gerekmektedir. Adı geçen öğrencinin zorunlu stajını kurumunuzda yapmasını uygun görüyorsanız lütfen ekteki formu doldurup bize iletiniz. 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Öğrencilerimize kurumunuzda staj imkanı sağlayarak mesleki gelişimlerine önemli bir katkı sağlamanız dolayısıyla öğrencilerimiz adına teşekkür eder, iyi çalışmalar dileriz.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85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4" w:val="single"/>
        </w:tblBorders>
        <w:tblLayout w:type="fixed"/>
        <w:tblLook w:val="0400"/>
      </w:tblPr>
      <w:tblGrid>
        <w:gridCol w:w="4785"/>
        <w:tblGridChange w:id="0">
          <w:tblGrid>
            <w:gridCol w:w="4785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Dr. Öğr. Üyesi Övgü ÖZTÜRK ERGÜN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Yazılım Mühendisliği Bölümü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Staj Komisyonu Başkanı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62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4820"/>
        <w:tblGridChange w:id="0">
          <w:tblGrid>
            <w:gridCol w:w="1809"/>
            <w:gridCol w:w="4820"/>
          </w:tblGrid>
        </w:tblGridChange>
      </w:tblGrid>
      <w:tr>
        <w:trPr>
          <w:cantSplit w:val="0"/>
          <w:trHeight w:val="51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Öğrencinin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Adı</w:t>
            </w:r>
            <w:r w:rsidDel="00000000" w:rsidR="00000000" w:rsidRPr="00000000">
              <w:rPr>
                <w:rFonts w:ascii="Symbol" w:cs="Symbol" w:eastAsia="Symbol" w:hAnsi="Symbol"/>
                <w:b w:val="1"/>
                <w:sz w:val="24"/>
                <w:szCs w:val="24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Soyadı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Numarası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958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Muğla Sıtkı Koçman Üniversitesi, Mühendislik Fakültesi, Yazılım Mühendisliği Bölümü, 48000, Kötekli Muğla, Telefon: 0252−211- 5121 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MUĞLA SITKI KOÇMAN ÜNİVERSİTESİ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-71119</wp:posOffset>
          </wp:positionH>
          <wp:positionV relativeFrom="paragraph">
            <wp:posOffset>-165734</wp:posOffset>
          </wp:positionV>
          <wp:extent cx="581025" cy="890905"/>
          <wp:effectExtent b="0" l="0" r="0" t="0"/>
          <wp:wrapNone/>
          <wp:docPr descr="logo1_ufak" id="5" name="image1.png"/>
          <a:graphic>
            <a:graphicData uri="http://schemas.openxmlformats.org/drawingml/2006/picture">
              <pic:pic>
                <pic:nvPicPr>
                  <pic:cNvPr descr="logo1_ufa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025" cy="8909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Mühendislik Fakültesi</w:t>
    </w:r>
  </w:p>
  <w:p w:rsidR="00000000" w:rsidDel="00000000" w:rsidP="00000000" w:rsidRDefault="00000000" w:rsidRPr="00000000" w14:paraId="00000020">
    <w:pPr>
      <w:spacing w:after="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Yazılım  Mühendisliği Bölümü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03"/>
        <w:tab w:val="right" w:leader="none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5ACB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7329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7329A5"/>
    <w:rPr>
      <w:rFonts w:ascii="Tahoma" w:cs="Tahoma" w:hAnsi="Tahoma"/>
      <w:sz w:val="16"/>
      <w:szCs w:val="16"/>
    </w:rPr>
  </w:style>
  <w:style w:type="table" w:styleId="TabloKlavuzu">
    <w:name w:val="Table Grid"/>
    <w:basedOn w:val="NormalTablo"/>
    <w:uiPriority w:val="59"/>
    <w:rsid w:val="007329A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Bilgi">
    <w:name w:val="header"/>
    <w:basedOn w:val="Normal"/>
    <w:link w:val="stBilgiChar"/>
    <w:uiPriority w:val="99"/>
    <w:unhideWhenUsed w:val="1"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D07651"/>
  </w:style>
  <w:style w:type="paragraph" w:styleId="AltBilgi">
    <w:name w:val="footer"/>
    <w:basedOn w:val="Normal"/>
    <w:link w:val="AltBilgiChar"/>
    <w:uiPriority w:val="99"/>
    <w:unhideWhenUsed w:val="1"/>
    <w:rsid w:val="00D07651"/>
    <w:pPr>
      <w:tabs>
        <w:tab w:val="center" w:pos="4703"/>
        <w:tab w:val="right" w:pos="9406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D07651"/>
  </w:style>
  <w:style w:type="character" w:styleId="Kpr">
    <w:name w:val="Hyperlink"/>
    <w:basedOn w:val="VarsaylanParagrafYazTipi"/>
    <w:uiPriority w:val="99"/>
    <w:unhideWhenUsed w:val="1"/>
    <w:rsid w:val="0089149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9dLlDX7T47VduB+FdLRs3L/luw==">AMUW2mX+iufwg1fvMUXch/vXIUxF2TfwcHPoPZ7lDbJzQplvpchHZ3Rg2SENv5BB52CVTaj88GR9KE2vOPRKBBsoRaOjsB3NZhVE4ezPJxd++fVWXXEaFd4=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2013-04-18T08:27:00Z</dcterms:created>
  <dc:creator>Ex-i3</dc:creator>
</cp:coreProperties>
</file>